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6E9F" w14:textId="7777B86B"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 xml:space="preserve">144e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DC428A" w:rsidRPr="00DC428A">
        <w:rPr>
          <w:rFonts w:cs="Arial"/>
          <w:noProof w:val="0"/>
          <w:sz w:val="22"/>
          <w:szCs w:val="22"/>
        </w:rPr>
        <w:t>S2</w:t>
      </w:r>
      <w:r w:rsidR="0064466A">
        <w:rPr>
          <w:rFonts w:cs="Arial"/>
          <w:noProof w:val="0"/>
          <w:sz w:val="22"/>
          <w:szCs w:val="22"/>
        </w:rPr>
        <w:t>-21</w:t>
      </w:r>
      <w:r w:rsidR="00DC428A" w:rsidRPr="00DC428A">
        <w:rPr>
          <w:rFonts w:cs="Arial"/>
          <w:noProof w:val="0"/>
          <w:sz w:val="22"/>
          <w:szCs w:val="22"/>
        </w:rPr>
        <w:t>02958</w:t>
      </w:r>
      <w:ins w:id="3" w:author="Pudney, Chris, Vodafone Group 42" w:date="2021-04-13T18:33:00Z">
        <w:r w:rsidR="00F44696">
          <w:rPr>
            <w:rFonts w:cs="Arial"/>
            <w:noProof w:val="0"/>
            <w:sz w:val="22"/>
            <w:szCs w:val="22"/>
          </w:rPr>
          <w:t>r02</w:t>
        </w:r>
      </w:ins>
    </w:p>
    <w:p w14:paraId="1B1A83C2" w14:textId="6669D1F8"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Pr="00DC428A">
        <w:rPr>
          <w:sz w:val="22"/>
          <w:szCs w:val="22"/>
        </w:rPr>
        <w:t>April 12</w:t>
      </w:r>
      <w:r w:rsidR="004E3939" w:rsidRPr="00DC428A">
        <w:rPr>
          <w:sz w:val="22"/>
          <w:szCs w:val="22"/>
        </w:rPr>
        <w:t xml:space="preserve"> - </w:t>
      </w:r>
      <w:r w:rsidRPr="00DC428A">
        <w:rPr>
          <w:sz w:val="22"/>
          <w:szCs w:val="22"/>
        </w:rPr>
        <w:t>16</w:t>
      </w:r>
      <w:r w:rsidR="0064466A">
        <w:rPr>
          <w:sz w:val="22"/>
          <w:szCs w:val="22"/>
        </w:rPr>
        <w:t xml:space="preserve"> 2021</w:t>
      </w:r>
    </w:p>
    <w:p w14:paraId="633D7395" w14:textId="77777777" w:rsidR="00B97703" w:rsidRDefault="00B97703">
      <w:pPr>
        <w:rPr>
          <w:rFonts w:ascii="Arial" w:hAnsi="Arial" w:cs="Arial"/>
        </w:rPr>
      </w:pPr>
    </w:p>
    <w:p w14:paraId="6FD7889C" w14:textId="0890800E"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466A">
        <w:rPr>
          <w:rFonts w:ascii="Arial" w:hAnsi="Arial" w:cs="Arial"/>
          <w:b/>
          <w:sz w:val="22"/>
          <w:szCs w:val="22"/>
        </w:rPr>
        <w:t xml:space="preserve">[draft] </w:t>
      </w:r>
      <w:r w:rsidR="00DC428A">
        <w:rPr>
          <w:rFonts w:ascii="Arial" w:hAnsi="Arial" w:cs="Arial"/>
          <w:b/>
          <w:sz w:val="22"/>
          <w:szCs w:val="22"/>
        </w:rPr>
        <w:t xml:space="preserve">Reply </w:t>
      </w:r>
      <w:r w:rsidRPr="004E3939">
        <w:rPr>
          <w:rFonts w:ascii="Arial" w:hAnsi="Arial" w:cs="Arial"/>
          <w:b/>
          <w:sz w:val="22"/>
          <w:szCs w:val="22"/>
        </w:rPr>
        <w:t xml:space="preserve">LS on </w:t>
      </w:r>
      <w:bookmarkStart w:id="4" w:name="OLE_LINK57"/>
      <w:bookmarkStart w:id="5" w:name="OLE_LINK58"/>
      <w:r w:rsidR="00DC428A" w:rsidRPr="00DC428A">
        <w:rPr>
          <w:rFonts w:ascii="Arial" w:hAnsi="Arial" w:cs="Arial"/>
          <w:b/>
          <w:sz w:val="22"/>
          <w:szCs w:val="22"/>
        </w:rPr>
        <w:t>Prevention of attacks on sliced core network</w:t>
      </w:r>
    </w:p>
    <w:p w14:paraId="47320FBB" w14:textId="539D3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C428A">
        <w:rPr>
          <w:rFonts w:ascii="Arial" w:hAnsi="Arial" w:cs="Arial"/>
          <w:b/>
          <w:bCs/>
          <w:sz w:val="22"/>
          <w:szCs w:val="22"/>
        </w:rPr>
        <w:t>S2-2102954</w:t>
      </w:r>
      <w:r w:rsidRPr="00B97703">
        <w:rPr>
          <w:rFonts w:ascii="Arial" w:hAnsi="Arial" w:cs="Arial"/>
          <w:b/>
          <w:bCs/>
          <w:sz w:val="22"/>
          <w:szCs w:val="22"/>
        </w:rPr>
        <w:t xml:space="preserve"> from</w:t>
      </w:r>
      <w:r w:rsidR="00DC428A">
        <w:rPr>
          <w:rFonts w:ascii="Arial" w:hAnsi="Arial" w:cs="Arial"/>
          <w:b/>
          <w:bCs/>
          <w:sz w:val="22"/>
          <w:szCs w:val="22"/>
        </w:rPr>
        <w:t xml:space="preserve"> GSMA FSAG</w:t>
      </w:r>
    </w:p>
    <w:p w14:paraId="66924608" w14:textId="7B253B1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DC428A">
        <w:rPr>
          <w:rFonts w:ascii="Arial" w:hAnsi="Arial" w:cs="Arial"/>
          <w:b/>
          <w:bCs/>
          <w:sz w:val="22"/>
          <w:szCs w:val="22"/>
        </w:rPr>
        <w:t>N/A</w:t>
      </w:r>
    </w:p>
    <w:bookmarkEnd w:id="6"/>
    <w:bookmarkEnd w:id="7"/>
    <w:bookmarkEnd w:id="8"/>
    <w:p w14:paraId="14959D97" w14:textId="5BD1E1E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428A">
        <w:rPr>
          <w:rFonts w:ascii="Arial" w:hAnsi="Arial" w:cs="Arial"/>
          <w:b/>
          <w:bCs/>
          <w:sz w:val="22"/>
          <w:szCs w:val="22"/>
        </w:rPr>
        <w:t>N/A</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BA4979" w:rsidRDefault="004E3939" w:rsidP="004E3939">
      <w:pPr>
        <w:spacing w:after="60"/>
        <w:ind w:left="1985" w:hanging="1985"/>
        <w:rPr>
          <w:rFonts w:ascii="Arial" w:hAnsi="Arial" w:cs="Arial"/>
          <w:b/>
          <w:sz w:val="22"/>
          <w:szCs w:val="22"/>
          <w:lang w:val="fr-FR"/>
          <w:rPrChange w:id="9" w:author="Patrice Hédé, Huawei" w:date="2021-04-13T14:18:00Z">
            <w:rPr>
              <w:rFonts w:ascii="Arial" w:hAnsi="Arial" w:cs="Arial"/>
              <w:b/>
              <w:sz w:val="22"/>
              <w:szCs w:val="22"/>
            </w:rPr>
          </w:rPrChange>
        </w:rPr>
      </w:pPr>
      <w:r w:rsidRPr="00BA4979">
        <w:rPr>
          <w:rFonts w:ascii="Arial" w:hAnsi="Arial" w:cs="Arial"/>
          <w:b/>
          <w:sz w:val="22"/>
          <w:szCs w:val="22"/>
          <w:lang w:val="fr-FR"/>
          <w:rPrChange w:id="10" w:author="Patrice Hédé, Huawei" w:date="2021-04-13T14:18:00Z">
            <w:rPr>
              <w:rFonts w:ascii="Arial" w:hAnsi="Arial" w:cs="Arial"/>
              <w:b/>
              <w:sz w:val="22"/>
              <w:szCs w:val="22"/>
            </w:rPr>
          </w:rPrChange>
        </w:rPr>
        <w:t>Source:</w:t>
      </w:r>
      <w:r w:rsidRPr="00BA4979">
        <w:rPr>
          <w:rFonts w:ascii="Arial" w:hAnsi="Arial" w:cs="Arial"/>
          <w:b/>
          <w:sz w:val="22"/>
          <w:szCs w:val="22"/>
          <w:lang w:val="fr-FR"/>
          <w:rPrChange w:id="11" w:author="Patrice Hédé, Huawei" w:date="2021-04-13T14:18:00Z">
            <w:rPr>
              <w:rFonts w:ascii="Arial" w:hAnsi="Arial" w:cs="Arial"/>
              <w:b/>
              <w:sz w:val="22"/>
              <w:szCs w:val="22"/>
            </w:rPr>
          </w:rPrChange>
        </w:rPr>
        <w:tab/>
      </w:r>
      <w:r w:rsidR="00DC428A" w:rsidRPr="00BA4979">
        <w:rPr>
          <w:rFonts w:ascii="Arial" w:hAnsi="Arial" w:cs="Arial"/>
          <w:b/>
          <w:sz w:val="22"/>
          <w:szCs w:val="22"/>
          <w:lang w:val="fr-FR"/>
          <w:rPrChange w:id="12" w:author="Patrice Hédé, Huawei" w:date="2021-04-13T14:18:00Z">
            <w:rPr>
              <w:rFonts w:ascii="Arial" w:hAnsi="Arial" w:cs="Arial"/>
              <w:b/>
              <w:sz w:val="22"/>
              <w:szCs w:val="22"/>
            </w:rPr>
          </w:rPrChange>
        </w:rPr>
        <w:t>SA2</w:t>
      </w:r>
    </w:p>
    <w:p w14:paraId="2208879F" w14:textId="1FE430DE" w:rsidR="00B97703" w:rsidRPr="00BA4979" w:rsidRDefault="00B97703">
      <w:pPr>
        <w:spacing w:after="60"/>
        <w:ind w:left="1985" w:hanging="1985"/>
        <w:rPr>
          <w:rFonts w:ascii="Arial" w:hAnsi="Arial" w:cs="Arial"/>
          <w:b/>
          <w:bCs/>
          <w:sz w:val="22"/>
          <w:szCs w:val="22"/>
          <w:lang w:val="fr-FR"/>
          <w:rPrChange w:id="13" w:author="Patrice Hédé, Huawei" w:date="2021-04-13T14:18:00Z">
            <w:rPr>
              <w:rFonts w:ascii="Arial" w:hAnsi="Arial" w:cs="Arial"/>
              <w:b/>
              <w:bCs/>
              <w:sz w:val="22"/>
              <w:szCs w:val="22"/>
            </w:rPr>
          </w:rPrChange>
        </w:rPr>
      </w:pPr>
      <w:r w:rsidRPr="00BA4979">
        <w:rPr>
          <w:rFonts w:ascii="Arial" w:hAnsi="Arial" w:cs="Arial"/>
          <w:b/>
          <w:sz w:val="22"/>
          <w:szCs w:val="22"/>
          <w:lang w:val="fr-FR"/>
          <w:rPrChange w:id="14" w:author="Patrice Hédé, Huawei" w:date="2021-04-13T14:18:00Z">
            <w:rPr>
              <w:rFonts w:ascii="Arial" w:hAnsi="Arial" w:cs="Arial"/>
              <w:b/>
              <w:sz w:val="22"/>
              <w:szCs w:val="22"/>
            </w:rPr>
          </w:rPrChange>
        </w:rPr>
        <w:t>To:</w:t>
      </w:r>
      <w:r w:rsidRPr="00BA4979">
        <w:rPr>
          <w:rFonts w:ascii="Arial" w:hAnsi="Arial" w:cs="Arial"/>
          <w:b/>
          <w:bCs/>
          <w:sz w:val="22"/>
          <w:szCs w:val="22"/>
          <w:lang w:val="fr-FR"/>
          <w:rPrChange w:id="15" w:author="Patrice Hédé, Huawei" w:date="2021-04-13T14:18:00Z">
            <w:rPr>
              <w:rFonts w:ascii="Arial" w:hAnsi="Arial" w:cs="Arial"/>
              <w:b/>
              <w:bCs/>
              <w:sz w:val="22"/>
              <w:szCs w:val="22"/>
            </w:rPr>
          </w:rPrChange>
        </w:rPr>
        <w:tab/>
      </w:r>
      <w:r w:rsidR="00DC428A" w:rsidRPr="00BA4979">
        <w:rPr>
          <w:rFonts w:ascii="Arial" w:hAnsi="Arial" w:cs="Arial"/>
          <w:b/>
          <w:bCs/>
          <w:sz w:val="22"/>
          <w:szCs w:val="22"/>
          <w:lang w:val="fr-FR"/>
          <w:rPrChange w:id="16" w:author="Patrice Hédé, Huawei" w:date="2021-04-13T14:18:00Z">
            <w:rPr>
              <w:rFonts w:ascii="Arial" w:hAnsi="Arial" w:cs="Arial"/>
              <w:b/>
              <w:bCs/>
              <w:sz w:val="22"/>
              <w:szCs w:val="22"/>
            </w:rPr>
          </w:rPrChange>
        </w:rPr>
        <w:t>GSMA FSAG</w:t>
      </w:r>
      <w:ins w:id="17" w:author="Pudney, Chris, Vodafone Group 42" w:date="2021-04-13T18:33:00Z">
        <w:r w:rsidR="00F44696">
          <w:rPr>
            <w:rFonts w:ascii="Arial" w:hAnsi="Arial" w:cs="Arial"/>
            <w:b/>
            <w:bCs/>
            <w:sz w:val="22"/>
            <w:szCs w:val="22"/>
            <w:lang w:val="fr-FR"/>
          </w:rPr>
          <w:t>, SA3</w:t>
        </w:r>
      </w:ins>
    </w:p>
    <w:p w14:paraId="3C47904A" w14:textId="1ACDE80F" w:rsidR="00B97703" w:rsidRPr="00BA4979" w:rsidRDefault="00B97703">
      <w:pPr>
        <w:spacing w:after="60"/>
        <w:ind w:left="1985" w:hanging="1985"/>
        <w:rPr>
          <w:rFonts w:ascii="Arial" w:hAnsi="Arial" w:cs="Arial"/>
          <w:b/>
          <w:bCs/>
          <w:sz w:val="22"/>
          <w:szCs w:val="22"/>
          <w:lang w:val="fr-FR"/>
          <w:rPrChange w:id="18" w:author="Patrice Hédé, Huawei" w:date="2021-04-13T14:18:00Z">
            <w:rPr>
              <w:rFonts w:ascii="Arial" w:hAnsi="Arial" w:cs="Arial"/>
              <w:b/>
              <w:bCs/>
              <w:sz w:val="22"/>
              <w:szCs w:val="22"/>
            </w:rPr>
          </w:rPrChange>
        </w:rPr>
      </w:pPr>
      <w:bookmarkStart w:id="19" w:name="OLE_LINK45"/>
      <w:bookmarkStart w:id="20" w:name="OLE_LINK46"/>
      <w:r w:rsidRPr="00BA4979">
        <w:rPr>
          <w:rFonts w:ascii="Arial" w:hAnsi="Arial" w:cs="Arial"/>
          <w:b/>
          <w:sz w:val="22"/>
          <w:szCs w:val="22"/>
          <w:lang w:val="fr-FR"/>
          <w:rPrChange w:id="21" w:author="Patrice Hédé, Huawei" w:date="2021-04-13T14:18:00Z">
            <w:rPr>
              <w:rFonts w:ascii="Arial" w:hAnsi="Arial" w:cs="Arial"/>
              <w:b/>
              <w:sz w:val="22"/>
              <w:szCs w:val="22"/>
            </w:rPr>
          </w:rPrChange>
        </w:rPr>
        <w:t>Cc:</w:t>
      </w:r>
      <w:r w:rsidRPr="00BA4979">
        <w:rPr>
          <w:rFonts w:ascii="Arial" w:hAnsi="Arial" w:cs="Arial"/>
          <w:b/>
          <w:bCs/>
          <w:sz w:val="22"/>
          <w:szCs w:val="22"/>
          <w:lang w:val="fr-FR"/>
          <w:rPrChange w:id="22" w:author="Patrice Hédé, Huawei" w:date="2021-04-13T14:18:00Z">
            <w:rPr>
              <w:rFonts w:ascii="Arial" w:hAnsi="Arial" w:cs="Arial"/>
              <w:b/>
              <w:bCs/>
              <w:sz w:val="22"/>
              <w:szCs w:val="22"/>
            </w:rPr>
          </w:rPrChange>
        </w:rPr>
        <w:tab/>
      </w:r>
      <w:r w:rsidR="00DC428A" w:rsidRPr="00BA4979">
        <w:rPr>
          <w:rFonts w:ascii="Arial" w:hAnsi="Arial" w:cs="Arial"/>
          <w:b/>
          <w:bCs/>
          <w:sz w:val="22"/>
          <w:szCs w:val="22"/>
          <w:lang w:val="fr-FR"/>
          <w:rPrChange w:id="23" w:author="Patrice Hédé, Huawei" w:date="2021-04-13T14:18:00Z">
            <w:rPr>
              <w:rFonts w:ascii="Arial" w:hAnsi="Arial" w:cs="Arial"/>
              <w:b/>
              <w:bCs/>
              <w:sz w:val="22"/>
              <w:szCs w:val="22"/>
            </w:rPr>
          </w:rPrChange>
        </w:rPr>
        <w:t>CT4</w:t>
      </w:r>
      <w:del w:id="24" w:author="Pudney, Chris, Vodafone Group 42" w:date="2021-04-13T18:33:00Z">
        <w:r w:rsidR="00DC428A" w:rsidRPr="00BA4979" w:rsidDel="00F44696">
          <w:rPr>
            <w:rFonts w:ascii="Arial" w:hAnsi="Arial" w:cs="Arial"/>
            <w:b/>
            <w:bCs/>
            <w:sz w:val="22"/>
            <w:szCs w:val="22"/>
            <w:lang w:val="fr-FR"/>
            <w:rPrChange w:id="25" w:author="Patrice Hédé, Huawei" w:date="2021-04-13T14:18:00Z">
              <w:rPr>
                <w:rFonts w:ascii="Arial" w:hAnsi="Arial" w:cs="Arial"/>
                <w:b/>
                <w:bCs/>
                <w:sz w:val="22"/>
                <w:szCs w:val="22"/>
              </w:rPr>
            </w:rPrChange>
          </w:rPr>
          <w:delText>, SA3</w:delText>
        </w:r>
      </w:del>
    </w:p>
    <w:bookmarkEnd w:id="19"/>
    <w:bookmarkEnd w:id="20"/>
    <w:p w14:paraId="20774332" w14:textId="77777777" w:rsidR="00B97703" w:rsidRPr="00BA4979" w:rsidRDefault="00B97703">
      <w:pPr>
        <w:spacing w:after="60"/>
        <w:ind w:left="1985" w:hanging="1985"/>
        <w:rPr>
          <w:rFonts w:ascii="Arial" w:hAnsi="Arial" w:cs="Arial"/>
          <w:bCs/>
          <w:lang w:val="fr-FR"/>
          <w:rPrChange w:id="26" w:author="Patrice Hédé, Huawei" w:date="2021-04-13T14:18:00Z">
            <w:rPr>
              <w:rFonts w:ascii="Arial" w:hAnsi="Arial" w:cs="Arial"/>
              <w:bCs/>
            </w:rPr>
          </w:rPrChange>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141ED94D" w14:textId="2A2A7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428A" w:rsidRPr="00DC428A">
        <w:t>None</w:t>
      </w:r>
    </w:p>
    <w:p w14:paraId="7E832E3E" w14:textId="77777777" w:rsidR="00B97703" w:rsidRDefault="00B97703">
      <w:pPr>
        <w:rPr>
          <w:rFonts w:ascii="Arial" w:hAnsi="Arial" w:cs="Arial"/>
        </w:rPr>
      </w:pPr>
    </w:p>
    <w:p w14:paraId="09920779" w14:textId="77777777" w:rsidR="00B97703" w:rsidRDefault="000F6242" w:rsidP="00B97703">
      <w:pPr>
        <w:pStyle w:val="Heading1"/>
      </w:pPr>
      <w:r>
        <w:t>1</w:t>
      </w:r>
      <w:r w:rsidR="002F1940">
        <w:tab/>
      </w:r>
      <w:r>
        <w:t>Overall description</w:t>
      </w:r>
    </w:p>
    <w:p w14:paraId="2C426852" w14:textId="0F438B02" w:rsidR="00DC428A" w:rsidRDefault="00DC428A" w:rsidP="009F7939">
      <w:pPr>
        <w:pStyle w:val="Heading1"/>
        <w:ind w:left="0" w:firstLine="0"/>
        <w:rPr>
          <w:rFonts w:ascii="Times New Roman" w:hAnsi="Times New Roman"/>
          <w:sz w:val="20"/>
        </w:rPr>
      </w:pPr>
      <w:r>
        <w:rPr>
          <w:rFonts w:ascii="Times New Roman" w:hAnsi="Times New Roman"/>
          <w:sz w:val="20"/>
        </w:rPr>
        <w:t>SA2 tanks GSMA FSAG for their LS on "</w:t>
      </w:r>
      <w:r w:rsidRPr="00DC428A">
        <w:rPr>
          <w:rFonts w:ascii="Times New Roman" w:hAnsi="Times New Roman"/>
          <w:sz w:val="20"/>
        </w:rPr>
        <w:t>Prevention of attacks on sliced core network</w:t>
      </w:r>
      <w:r>
        <w:rPr>
          <w:rFonts w:ascii="Times New Roman" w:hAnsi="Times New Roman"/>
          <w:sz w:val="20"/>
        </w:rPr>
        <w:t>". SA2 relies on</w:t>
      </w:r>
      <w:r w:rsidR="009F7939">
        <w:rPr>
          <w:rFonts w:ascii="Times New Roman" w:hAnsi="Times New Roman"/>
          <w:sz w:val="20"/>
        </w:rPr>
        <w:t xml:space="preserve"> the security expertise of 3GPP SA3 for the analysis of the issue in your LS. However, for the following aspects in your LS SA2 would like to provide the following answer</w:t>
      </w:r>
      <w:r w:rsidR="00DB4644">
        <w:rPr>
          <w:rFonts w:ascii="Times New Roman" w:hAnsi="Times New Roman"/>
          <w:sz w:val="20"/>
        </w:rPr>
        <w:t>s</w:t>
      </w:r>
      <w:r w:rsidR="009F7939">
        <w:rPr>
          <w:rFonts w:ascii="Times New Roman" w:hAnsi="Times New Roman"/>
          <w:sz w:val="20"/>
        </w:rPr>
        <w:t xml:space="preserve">: </w:t>
      </w:r>
    </w:p>
    <w:p w14:paraId="0AA8D0CF" w14:textId="531E723D" w:rsidR="00DC428A" w:rsidRPr="009F7939" w:rsidRDefault="00DC428A" w:rsidP="009F7939">
      <w:pPr>
        <w:pBdr>
          <w:top w:val="single" w:sz="4" w:space="1" w:color="auto"/>
          <w:left w:val="single" w:sz="4" w:space="4" w:color="auto"/>
          <w:bottom w:val="single" w:sz="4" w:space="1" w:color="auto"/>
          <w:right w:val="single" w:sz="4" w:space="4" w:color="auto"/>
        </w:pBdr>
        <w:rPr>
          <w:i/>
          <w:iCs/>
        </w:rPr>
      </w:pPr>
      <w:r w:rsidRPr="009F7939">
        <w:rPr>
          <w:i/>
          <w:iCs/>
        </w:rPr>
        <w:t>Is it allowed to have two slices with the same SST (the SD is after all optional and not a conditional element)?</w:t>
      </w:r>
    </w:p>
    <w:p w14:paraId="2B22EE8D" w14:textId="79E2A9BB" w:rsidR="009F7939" w:rsidRDefault="009F7939" w:rsidP="009F7939">
      <w:r w:rsidRPr="009F7939">
        <w:rPr>
          <w:b/>
          <w:bCs/>
        </w:rPr>
        <w:t>SA2 answer:</w:t>
      </w:r>
      <w:r>
        <w:t xml:space="preserve"> I</w:t>
      </w:r>
      <w:r w:rsidR="00DC428A" w:rsidRPr="00DC428A">
        <w:t>f a</w:t>
      </w:r>
      <w:r>
        <w:t xml:space="preserve"> network</w:t>
      </w:r>
      <w:r w:rsidR="00DC428A" w:rsidRPr="00DC428A">
        <w:t xml:space="preserve"> slice is identified </w:t>
      </w:r>
      <w:ins w:id="27" w:author="Patrice Hédé, Huawei" w:date="2021-04-13T14:18:00Z">
        <w:r w:rsidR="00BA4979">
          <w:t xml:space="preserve">by an S-NSSAI consisting </w:t>
        </w:r>
      </w:ins>
      <w:r w:rsidR="00DC428A" w:rsidRPr="00DC428A">
        <w:t xml:space="preserve">only </w:t>
      </w:r>
      <w:del w:id="28" w:author="Patrice Hédé, Huawei" w:date="2021-04-13T14:19:00Z">
        <w:r w:rsidR="00DC428A" w:rsidRPr="00DC428A" w:rsidDel="00BA4979">
          <w:delText xml:space="preserve">by </w:delText>
        </w:r>
      </w:del>
      <w:ins w:id="29" w:author="Patrice Hédé, Huawei" w:date="2021-04-13T14:19:00Z">
        <w:r w:rsidR="00BA4979">
          <w:t xml:space="preserve">of a value in </w:t>
        </w:r>
      </w:ins>
      <w:r w:rsidR="00DC428A" w:rsidRPr="00DC428A">
        <w:t>the SST</w:t>
      </w:r>
      <w:r>
        <w:t xml:space="preserve"> field</w:t>
      </w:r>
      <w:del w:id="30" w:author="Patrice Hédé, Huawei" w:date="2021-04-13T14:19:00Z">
        <w:r w:rsidDel="00BA4979">
          <w:delText xml:space="preserve"> of the</w:delText>
        </w:r>
      </w:del>
      <w:ins w:id="31" w:author="Patrice Hédé, Huawei" w:date="2021-04-13T14:19:00Z">
        <w:r w:rsidR="00BA4979" w:rsidDel="00BA4979">
          <w:t xml:space="preserve"> </w:t>
        </w:r>
      </w:ins>
      <w:del w:id="32" w:author="Patrice Hédé, Huawei" w:date="2021-04-13T14:19:00Z">
        <w:r w:rsidDel="00BA4979">
          <w:delText xml:space="preserve"> S-NSSAI</w:delText>
        </w:r>
      </w:del>
      <w:ins w:id="33" w:author="Patrice Hédé, Huawei" w:date="2021-04-13T14:19:00Z">
        <w:r w:rsidR="00BA4979">
          <w:t>and no SD field</w:t>
        </w:r>
      </w:ins>
      <w:r w:rsidR="00DC428A" w:rsidRPr="00DC428A">
        <w:t xml:space="preserve">, </w:t>
      </w:r>
      <w:r>
        <w:t>there is only one network slice in the PLMN</w:t>
      </w:r>
      <w:r w:rsidR="00DB4644">
        <w:t xml:space="preserve"> identified by such </w:t>
      </w:r>
      <w:ins w:id="34" w:author="Patrice Hédé, Huawei" w:date="2021-04-13T14:19:00Z">
        <w:r w:rsidR="00BA4979">
          <w:t>S-NSSAI</w:t>
        </w:r>
      </w:ins>
      <w:del w:id="35" w:author="Patrice Hédé, Huawei" w:date="2021-04-13T14:19:00Z">
        <w:r w:rsidR="00DB4644" w:rsidDel="00BA4979">
          <w:delText>SST value</w:delText>
        </w:r>
      </w:del>
      <w:r w:rsidR="00DC428A" w:rsidRPr="00DC428A">
        <w:t xml:space="preserve">. </w:t>
      </w:r>
      <w:r>
        <w:t>If network slice is identified by both the SST and the SD fields,</w:t>
      </w:r>
      <w:r w:rsidR="00DB4644">
        <w:t xml:space="preserve"> </w:t>
      </w:r>
      <w:r>
        <w:t xml:space="preserve">such network slices can share the same SST </w:t>
      </w:r>
      <w:r w:rsidR="00DB4644">
        <w:t>value but</w:t>
      </w:r>
      <w:r>
        <w:t xml:space="preserve"> must have a different SD value. </w:t>
      </w:r>
      <w:ins w:id="36" w:author="Patrice Hédé, Huawei" w:date="2021-04-13T14:19:00Z">
        <w:r w:rsidR="00BA4979">
          <w:t xml:space="preserve">An S-NSSAI consisting only of an SST field value </w:t>
        </w:r>
      </w:ins>
      <w:ins w:id="37" w:author="Patrice Hédé, Huawei" w:date="2021-04-13T14:20:00Z">
        <w:r w:rsidR="00BA4979">
          <w:t xml:space="preserve">(and no SD field) </w:t>
        </w:r>
      </w:ins>
      <w:ins w:id="38" w:author="Patrice Hédé, Huawei" w:date="2021-04-13T14:19:00Z">
        <w:r w:rsidR="00BA4979">
          <w:t xml:space="preserve">and an S-NSSAI consisting of the same SST field value </w:t>
        </w:r>
      </w:ins>
      <w:ins w:id="39" w:author="Patrice Hédé, Huawei" w:date="2021-04-13T14:20:00Z">
        <w:r w:rsidR="00BA4979">
          <w:t>but including also an SD field value represent different network slices.</w:t>
        </w:r>
      </w:ins>
      <w:ins w:id="40" w:author="Patrice Hédé, Huawei" w:date="2021-04-13T14:33:00Z">
        <w:r w:rsidR="0084770E">
          <w:t xml:space="preserve"> An S-NSSAI represents uniquely a network slice within a network.</w:t>
        </w:r>
      </w:ins>
    </w:p>
    <w:p w14:paraId="414837B2" w14:textId="77777777" w:rsidR="00DB4644" w:rsidRPr="00DC428A" w:rsidRDefault="00DB4644" w:rsidP="009F7939"/>
    <w:p w14:paraId="1234C48E" w14:textId="71EE6521" w:rsidR="00DC428A" w:rsidRPr="00DC428A" w:rsidRDefault="00DC428A" w:rsidP="00E12292">
      <w:pPr>
        <w:pBdr>
          <w:top w:val="single" w:sz="4" w:space="0" w:color="auto"/>
          <w:left w:val="single" w:sz="4" w:space="4" w:color="auto"/>
          <w:bottom w:val="single" w:sz="4" w:space="1" w:color="auto"/>
          <w:right w:val="single" w:sz="4" w:space="4" w:color="auto"/>
        </w:pBdr>
        <w:pPrChange w:id="41" w:author="Pudney, Chris, Vodafone Group 42" w:date="2021-04-13T18:27:00Z">
          <w:pPr>
            <w:pBdr>
              <w:top w:val="single" w:sz="4" w:space="1" w:color="auto"/>
              <w:left w:val="single" w:sz="4" w:space="4" w:color="auto"/>
              <w:bottom w:val="single" w:sz="4" w:space="1" w:color="auto"/>
              <w:right w:val="single" w:sz="4" w:space="4" w:color="auto"/>
            </w:pBdr>
          </w:pPr>
        </w:pPrChange>
      </w:pPr>
      <w:r w:rsidRPr="00DC428A">
        <w:t>Is every slice-id which has a SD automatically non-standard? Even if it has a standard SST value?</w:t>
      </w:r>
    </w:p>
    <w:p w14:paraId="0126710F" w14:textId="2B7EE4B1" w:rsidR="00DC428A" w:rsidRDefault="00DB4644" w:rsidP="009F7939">
      <w:pPr>
        <w:rPr>
          <w:ins w:id="42" w:author="Pudney, Chris, Vodafone Group 42" w:date="2021-04-13T18:27:00Z"/>
        </w:rPr>
      </w:pPr>
      <w:r w:rsidRPr="009F7939">
        <w:rPr>
          <w:b/>
          <w:bCs/>
        </w:rPr>
        <w:t>SA2 answer:</w:t>
      </w:r>
      <w:r>
        <w:rPr>
          <w:b/>
          <w:bCs/>
        </w:rPr>
        <w:t xml:space="preserve"> </w:t>
      </w:r>
      <w:del w:id="43" w:author="Patrice Hédé, Huawei" w:date="2021-04-13T14:21:00Z">
        <w:r w:rsidR="009F7939" w:rsidDel="00BA4979">
          <w:delText>Yes, a</w:delText>
        </w:r>
      </w:del>
      <w:ins w:id="44" w:author="Patrice Hédé, Huawei" w:date="2021-04-13T14:21:00Z">
        <w:r w:rsidR="00BA4979">
          <w:t>A</w:t>
        </w:r>
      </w:ins>
      <w:r w:rsidR="00DC428A" w:rsidRPr="00DC428A">
        <w:t xml:space="preserve"> standard</w:t>
      </w:r>
      <w:r w:rsidR="009F7939">
        <w:t>ized</w:t>
      </w:r>
      <w:r w:rsidR="00DC428A" w:rsidRPr="00DC428A">
        <w:t xml:space="preserve"> S-NSSAI is comprised only of a</w:t>
      </w:r>
      <w:ins w:id="45" w:author="Patrice Hédé, Huawei" w:date="2021-04-13T14:21:00Z">
        <w:r w:rsidR="00BA4979">
          <w:t xml:space="preserve"> standardised</w:t>
        </w:r>
      </w:ins>
      <w:del w:id="46" w:author="Patrice Hédé, Huawei" w:date="2021-04-13T14:21:00Z">
        <w:r w:rsidDel="00BA4979">
          <w:delText>n</w:delText>
        </w:r>
      </w:del>
      <w:r w:rsidR="00DC428A" w:rsidRPr="00DC428A">
        <w:t xml:space="preserve"> SST value</w:t>
      </w:r>
      <w:r>
        <w:t>. The Standardised SST values are defined in clause</w:t>
      </w:r>
      <w:r w:rsidR="00DC428A" w:rsidRPr="00DC428A">
        <w:t xml:space="preserve"> 5.15 of TS 23.501</w:t>
      </w:r>
      <w:r w:rsidR="003D5560">
        <w:t>. T</w:t>
      </w:r>
      <w:r w:rsidR="00DC428A" w:rsidRPr="00DC428A">
        <w:t xml:space="preserve">he values of SST 0-127 are reserved for </w:t>
      </w:r>
      <w:r w:rsidRPr="00DC428A">
        <w:t>st</w:t>
      </w:r>
      <w:r>
        <w:t>andardization. all other SST values are operator specific</w:t>
      </w:r>
      <w:r w:rsidR="00DC428A" w:rsidRPr="00DC428A">
        <w:t>. A</w:t>
      </w:r>
      <w:r>
        <w:t xml:space="preserve">ny S-NSSAI with a SD field is </w:t>
      </w:r>
      <w:ins w:id="47" w:author="Patrice Hédé, Huawei" w:date="2021-04-13T14:21:00Z">
        <w:r w:rsidR="00BA4979">
          <w:t xml:space="preserve">operator specific </w:t>
        </w:r>
      </w:ins>
      <w:del w:id="48" w:author="Patrice Hédé, Huawei" w:date="2021-04-13T14:21:00Z">
        <w:r w:rsidDel="00BA4979">
          <w:delText>non-standard</w:delText>
        </w:r>
      </w:del>
      <w:r w:rsidR="0064466A">
        <w:t xml:space="preserve"> even if the SST field is one of the standardised values.</w:t>
      </w:r>
    </w:p>
    <w:p w14:paraId="3E18156B" w14:textId="3CFA8FC6" w:rsidR="00E12292" w:rsidRDefault="00E12292" w:rsidP="009F7939">
      <w:pPr>
        <w:rPr>
          <w:ins w:id="49" w:author="Pudney, Chris, Vodafone Group 42" w:date="2021-04-13T18:27:00Z"/>
        </w:rPr>
      </w:pPr>
    </w:p>
    <w:p w14:paraId="67F86EF3" w14:textId="7D528074" w:rsidR="00E12292" w:rsidRPr="00DC428A" w:rsidRDefault="000A4EF5" w:rsidP="00E12292">
      <w:pPr>
        <w:pBdr>
          <w:top w:val="single" w:sz="4" w:space="0" w:color="auto"/>
          <w:left w:val="single" w:sz="4" w:space="4" w:color="auto"/>
          <w:bottom w:val="single" w:sz="4" w:space="1" w:color="auto"/>
          <w:right w:val="single" w:sz="4" w:space="4" w:color="auto"/>
        </w:pBdr>
        <w:rPr>
          <w:ins w:id="50" w:author="Pudney, Chris, Vodafone Group 42" w:date="2021-04-13T18:27:00Z"/>
        </w:rPr>
      </w:pPr>
      <w:ins w:id="51" w:author="Pudney, Chris, Vodafone Group 42" w:date="2021-04-13T18:33:00Z">
        <w:r>
          <w:t xml:space="preserve">2.2.3 </w:t>
        </w:r>
      </w:ins>
      <w:ins w:id="52" w:author="Pudney, Chris, Vodafone Group 42" w:date="2021-04-13T18:27:00Z">
        <w:r w:rsidR="000B495F">
          <w:t>User Loc</w:t>
        </w:r>
        <w:r w:rsidR="000B495F">
          <w:t>a</w:t>
        </w:r>
        <w:r w:rsidR="000B495F">
          <w:t>tion Information Aquisition</w:t>
        </w:r>
      </w:ins>
    </w:p>
    <w:p w14:paraId="55638AFC" w14:textId="6C803CED" w:rsidR="000B495F" w:rsidRDefault="000B495F" w:rsidP="000B495F">
      <w:pPr>
        <w:rPr>
          <w:ins w:id="53" w:author="Pudney, Chris, Vodafone Group 42" w:date="2021-04-13T18:28:00Z"/>
          <w:b/>
          <w:bCs/>
        </w:rPr>
      </w:pPr>
      <w:ins w:id="54" w:author="Pudney, Chris, Vodafone Group 42" w:date="2021-04-13T18:28:00Z">
        <w:r w:rsidRPr="009F7939">
          <w:rPr>
            <w:b/>
            <w:bCs/>
          </w:rPr>
          <w:t xml:space="preserve">SA2 </w:t>
        </w:r>
        <w:r>
          <w:rPr>
            <w:b/>
            <w:bCs/>
          </w:rPr>
          <w:t>comment</w:t>
        </w:r>
        <w:r w:rsidRPr="009F7939">
          <w:rPr>
            <w:b/>
            <w:bCs/>
          </w:rPr>
          <w:t>:</w:t>
        </w:r>
        <w:r>
          <w:rPr>
            <w:b/>
            <w:bCs/>
          </w:rPr>
          <w:t xml:space="preserve"> </w:t>
        </w:r>
        <w:r w:rsidRPr="000B495F">
          <w:rPr>
            <w:rPrChange w:id="55" w:author="Pudney, Chris, Vodafone Group 42" w:date="2021-04-13T18:28:00Z">
              <w:rPr>
                <w:b/>
                <w:bCs/>
              </w:rPr>
            </w:rPrChange>
          </w:rPr>
          <w:t>This type of attack was recognised by SA2 during the early development of 5GC</w:t>
        </w:r>
        <w:r>
          <w:t>, and</w:t>
        </w:r>
      </w:ins>
      <w:ins w:id="56" w:author="Pudney, Chris, Vodafone Group 42" w:date="2021-04-13T18:30:00Z">
        <w:r w:rsidR="003C49E6">
          <w:t xml:space="preserve"> hence</w:t>
        </w:r>
      </w:ins>
      <w:ins w:id="57" w:author="Pudney, Chris, Vodafone Group 42" w:date="2021-04-13T18:28:00Z">
        <w:r>
          <w:t xml:space="preserve"> the </w:t>
        </w:r>
      </w:ins>
      <w:ins w:id="58" w:author="Pudney, Chris, Vodafone Group 42" w:date="2021-04-13T18:29:00Z">
        <w:r w:rsidR="0065203A" w:rsidRPr="00140E21">
          <w:t>UE Reachability Notification Request procedure</w:t>
        </w:r>
      </w:ins>
      <w:ins w:id="59" w:author="Pudney, Chris, Vodafone Group 42" w:date="2021-04-13T18:28:00Z">
        <w:r w:rsidRPr="000B495F">
          <w:rPr>
            <w:rPrChange w:id="60" w:author="Pudney, Chris, Vodafone Group 42" w:date="2021-04-13T18:28:00Z">
              <w:rPr>
                <w:b/>
                <w:bCs/>
              </w:rPr>
            </w:rPrChange>
          </w:rPr>
          <w:t xml:space="preserve"> </w:t>
        </w:r>
      </w:ins>
      <w:ins w:id="61" w:author="Pudney, Chris, Vodafone Group 42" w:date="2021-04-13T18:29:00Z">
        <w:r w:rsidR="0065203A">
          <w:t xml:space="preserve">in clause 4.2.5.2 of TS 23.502 requires </w:t>
        </w:r>
      </w:ins>
      <w:ins w:id="62" w:author="Pudney, Chris, Vodafone Group 42" w:date="2021-04-13T18:34:00Z">
        <w:r w:rsidR="000A4EF5">
          <w:t xml:space="preserve">that </w:t>
        </w:r>
      </w:ins>
      <w:ins w:id="63" w:author="Pudney, Chris, Vodafone Group 42" w:date="2021-04-13T18:30:00Z">
        <w:r w:rsidR="00104010">
          <w:t>“</w:t>
        </w:r>
        <w:r w:rsidR="00104010" w:rsidRPr="00140E21">
          <w:t>The AMF</w:t>
        </w:r>
        <w:r w:rsidR="00104010" w:rsidRPr="00140E21">
          <w:rPr>
            <w:lang w:eastAsia="zh-CN"/>
          </w:rPr>
          <w:t xml:space="preserve"> checks that</w:t>
        </w:r>
        <w:r w:rsidR="00104010" w:rsidRPr="00F44696">
          <w:rPr>
            <w:b/>
            <w:bCs/>
            <w:lang w:eastAsia="zh-CN"/>
            <w:rPrChange w:id="64" w:author="Pudney, Chris, Vodafone Group 42" w:date="2021-04-13T18:32:00Z">
              <w:rPr>
                <w:lang w:eastAsia="zh-CN"/>
              </w:rPr>
            </w:rPrChange>
          </w:rPr>
          <w:t xml:space="preserve"> the requesting entity </w:t>
        </w:r>
        <w:r w:rsidR="00104010" w:rsidRPr="00140E21">
          <w:rPr>
            <w:lang w:eastAsia="zh-CN"/>
          </w:rPr>
          <w:t xml:space="preserve">is </w:t>
        </w:r>
        <w:r w:rsidR="00104010" w:rsidRPr="00F44696">
          <w:rPr>
            <w:b/>
            <w:bCs/>
            <w:lang w:eastAsia="zh-CN"/>
            <w:rPrChange w:id="65" w:author="Pudney, Chris, Vodafone Group 42" w:date="2021-04-13T18:32:00Z">
              <w:rPr>
                <w:lang w:eastAsia="zh-CN"/>
              </w:rPr>
            </w:rPrChange>
          </w:rPr>
          <w:t>authorized</w:t>
        </w:r>
        <w:r w:rsidR="00104010" w:rsidRPr="00140E21">
          <w:rPr>
            <w:lang w:eastAsia="zh-CN"/>
          </w:rPr>
          <w:t xml:space="preserve"> to perform </w:t>
        </w:r>
        <w:r w:rsidR="00104010" w:rsidRPr="00104010">
          <w:rPr>
            <w:b/>
            <w:bCs/>
            <w:lang w:eastAsia="zh-CN"/>
            <w:rPrChange w:id="66" w:author="Pudney, Chris, Vodafone Group 42" w:date="2021-04-13T18:30:00Z">
              <w:rPr>
                <w:lang w:eastAsia="zh-CN"/>
              </w:rPr>
            </w:rPrChange>
          </w:rPr>
          <w:t>this request</w:t>
        </w:r>
        <w:r w:rsidR="00104010" w:rsidRPr="00140E21">
          <w:rPr>
            <w:lang w:eastAsia="zh-CN"/>
          </w:rPr>
          <w:t xml:space="preserve"> on </w:t>
        </w:r>
        <w:r w:rsidR="00104010" w:rsidRPr="00104010">
          <w:rPr>
            <w:b/>
            <w:bCs/>
            <w:lang w:eastAsia="zh-CN"/>
            <w:rPrChange w:id="67" w:author="Pudney, Chris, Vodafone Group 42" w:date="2021-04-13T18:30:00Z">
              <w:rPr>
                <w:lang w:eastAsia="zh-CN"/>
              </w:rPr>
            </w:rPrChange>
          </w:rPr>
          <w:t>this subscriber</w:t>
        </w:r>
        <w:r w:rsidR="00104010">
          <w:rPr>
            <w:lang w:eastAsia="zh-CN"/>
          </w:rPr>
          <w:t>”</w:t>
        </w:r>
        <w:r w:rsidR="003C49E6">
          <w:rPr>
            <w:lang w:eastAsia="zh-CN"/>
          </w:rPr>
          <w:t>. Unfo</w:t>
        </w:r>
      </w:ins>
      <w:ins w:id="68" w:author="Pudney, Chris, Vodafone Group 42" w:date="2021-04-13T18:31:00Z">
        <w:r w:rsidR="003C49E6">
          <w:rPr>
            <w:lang w:eastAsia="zh-CN"/>
          </w:rPr>
          <w:t>r</w:t>
        </w:r>
      </w:ins>
      <w:ins w:id="69" w:author="Pudney, Chris, Vodafone Group 42" w:date="2021-04-13T18:30:00Z">
        <w:r w:rsidR="003C49E6">
          <w:rPr>
            <w:lang w:eastAsia="zh-CN"/>
          </w:rPr>
          <w:t>tunately</w:t>
        </w:r>
      </w:ins>
      <w:ins w:id="70" w:author="Pudney, Chris, Vodafone Group 42" w:date="2021-04-13T18:31:00Z">
        <w:r w:rsidR="003C49E6">
          <w:rPr>
            <w:lang w:eastAsia="zh-CN"/>
          </w:rPr>
          <w:t>,</w:t>
        </w:r>
      </w:ins>
      <w:ins w:id="71" w:author="Pudney, Chris, Vodafone Group 42" w:date="2021-04-13T18:30:00Z">
        <w:r w:rsidR="003C49E6">
          <w:rPr>
            <w:lang w:eastAsia="zh-CN"/>
          </w:rPr>
          <w:t xml:space="preserve"> SA2 </w:t>
        </w:r>
      </w:ins>
      <w:ins w:id="72" w:author="Pudney, Chris, Vodafone Group 42" w:date="2021-04-13T18:31:00Z">
        <w:r w:rsidR="003C49E6">
          <w:rPr>
            <w:lang w:eastAsia="zh-CN"/>
          </w:rPr>
          <w:t xml:space="preserve">understand that the corresponding security and stage 3 solutions </w:t>
        </w:r>
        <w:r w:rsidR="00F44696">
          <w:rPr>
            <w:lang w:eastAsia="zh-CN"/>
          </w:rPr>
          <w:t>were not</w:t>
        </w:r>
      </w:ins>
      <w:ins w:id="73" w:author="Pudney, Chris, Vodafone Group 42" w:date="2021-04-13T18:32:00Z">
        <w:r w:rsidR="00F44696">
          <w:rPr>
            <w:lang w:eastAsia="zh-CN"/>
          </w:rPr>
          <w:t xml:space="preserve"> developed.</w:t>
        </w:r>
      </w:ins>
    </w:p>
    <w:p w14:paraId="736A79F7" w14:textId="77777777" w:rsidR="00E12292" w:rsidRPr="00DC428A" w:rsidRDefault="00E12292" w:rsidP="009F7939">
      <w:bookmarkStart w:id="74" w:name="_GoBack"/>
      <w:bookmarkEnd w:id="74"/>
    </w:p>
    <w:p w14:paraId="6AE9C3F6" w14:textId="77777777" w:rsidR="00B97703" w:rsidRDefault="002F1940" w:rsidP="000F6242">
      <w:pPr>
        <w:pStyle w:val="Heading1"/>
      </w:pPr>
      <w:r>
        <w:lastRenderedPageBreak/>
        <w:t>2</w:t>
      </w:r>
      <w:r>
        <w:tab/>
      </w:r>
      <w:r w:rsidR="000F6242">
        <w:t>Actions</w:t>
      </w:r>
    </w:p>
    <w:p w14:paraId="250F964D" w14:textId="690CFDF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428A">
        <w:rPr>
          <w:rFonts w:ascii="Arial" w:hAnsi="Arial" w:cs="Arial"/>
          <w:b/>
          <w:bCs/>
          <w:sz w:val="22"/>
          <w:szCs w:val="22"/>
        </w:rPr>
        <w:t>GSMA FSAG</w:t>
      </w:r>
      <w:ins w:id="75" w:author="Pudney, Chris, Vodafone Group 42" w:date="2021-04-13T18:33:00Z">
        <w:r w:rsidR="00F44696">
          <w:rPr>
            <w:rFonts w:ascii="Arial" w:hAnsi="Arial" w:cs="Arial"/>
            <w:b/>
            <w:bCs/>
            <w:sz w:val="22"/>
            <w:szCs w:val="22"/>
          </w:rPr>
          <w:t>, SA 3</w:t>
        </w:r>
      </w:ins>
      <w:r>
        <w:rPr>
          <w:rFonts w:ascii="Arial" w:hAnsi="Arial" w:cs="Arial"/>
          <w:b/>
        </w:rPr>
        <w:t xml:space="preserve"> </w:t>
      </w:r>
    </w:p>
    <w:p w14:paraId="134AE18D" w14:textId="4DD9F518" w:rsidR="00B97703" w:rsidRPr="00017F23" w:rsidRDefault="00B97703" w:rsidP="00DC42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428A" w:rsidRPr="00DC428A">
        <w:t xml:space="preserve">Please take the above information into </w:t>
      </w:r>
      <w:r w:rsidR="0064466A" w:rsidRPr="00DC428A">
        <w:t>account</w:t>
      </w: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4656E" w14:textId="77777777" w:rsidR="003C671C" w:rsidRDefault="003C671C">
      <w:pPr>
        <w:spacing w:after="0"/>
      </w:pPr>
      <w:r>
        <w:separator/>
      </w:r>
    </w:p>
  </w:endnote>
  <w:endnote w:type="continuationSeparator" w:id="0">
    <w:p w14:paraId="178659E3" w14:textId="77777777" w:rsidR="003C671C" w:rsidRDefault="003C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8401" w14:textId="77777777" w:rsidR="00640A1B" w:rsidRDefault="0064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579CA10A" w:rsidR="009517BA" w:rsidRPr="009517BA" w:rsidRDefault="009517BA" w:rsidP="009517BA">
                          <w:pPr>
                            <w:spacing w:after="0"/>
                            <w:rPr>
                              <w:rFonts w:ascii="Calibri" w:hAnsi="Calibri" w:cs="Calibri"/>
                              <w:color w:val="000000"/>
                              <w:sz w:val="14"/>
                            </w:rPr>
                          </w:pPr>
                          <w:r w:rsidRPr="009517B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fill o:detectmouseclick="t"/>
              <v:textbox inset="20pt,0,,0">
                <w:txbxContent>
                  <w:p w14:paraId="2E8587FB" w14:textId="579CA10A" w:rsidR="009517BA" w:rsidRPr="009517BA" w:rsidRDefault="009517BA" w:rsidP="009517BA">
                    <w:pPr>
                      <w:spacing w:after="0"/>
                      <w:rPr>
                        <w:rFonts w:ascii="Calibri" w:hAnsi="Calibri" w:cs="Calibri"/>
                        <w:color w:val="000000"/>
                        <w:sz w:val="14"/>
                      </w:rPr>
                    </w:pPr>
                    <w:r w:rsidRPr="009517B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508A4F6E" w:rsidR="009517BA" w:rsidRPr="009517BA" w:rsidRDefault="009517BA" w:rsidP="009517BA">
                          <w:pPr>
                            <w:spacing w:after="0"/>
                            <w:rPr>
                              <w:rFonts w:ascii="Calibri" w:hAnsi="Calibri" w:cs="Calibri"/>
                              <w:color w:val="000000"/>
                              <w:sz w:val="14"/>
                            </w:rPr>
                          </w:pPr>
                          <w:r w:rsidRPr="009517B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fill o:detectmouseclick="t"/>
              <v:textbox inset="20pt,0,,0">
                <w:txbxContent>
                  <w:p w14:paraId="41BA0258" w14:textId="508A4F6E" w:rsidR="009517BA" w:rsidRPr="009517BA" w:rsidRDefault="009517BA" w:rsidP="009517BA">
                    <w:pPr>
                      <w:spacing w:after="0"/>
                      <w:rPr>
                        <w:rFonts w:ascii="Calibri" w:hAnsi="Calibri" w:cs="Calibri"/>
                        <w:color w:val="000000"/>
                        <w:sz w:val="14"/>
                      </w:rPr>
                    </w:pPr>
                    <w:r w:rsidRPr="009517BA">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ABBBC" w14:textId="77777777" w:rsidR="003C671C" w:rsidRDefault="003C671C">
      <w:pPr>
        <w:spacing w:after="0"/>
      </w:pPr>
      <w:r>
        <w:separator/>
      </w:r>
    </w:p>
  </w:footnote>
  <w:footnote w:type="continuationSeparator" w:id="0">
    <w:p w14:paraId="296237C8" w14:textId="77777777" w:rsidR="003C671C" w:rsidRDefault="003C6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770DC" w14:textId="77777777" w:rsidR="00640A1B" w:rsidRDefault="0064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69FE6" w14:textId="77777777" w:rsidR="00640A1B" w:rsidRDefault="00640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C5753" w14:textId="77777777" w:rsidR="00640A1B" w:rsidRDefault="00640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2">
    <w15:presenceInfo w15:providerId="None" w15:userId="Pudney, Chris, Vodafone Group 42"/>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4EF5"/>
    <w:rsid w:val="000B495F"/>
    <w:rsid w:val="000F6242"/>
    <w:rsid w:val="00104010"/>
    <w:rsid w:val="002B3BEC"/>
    <w:rsid w:val="002F1940"/>
    <w:rsid w:val="00383545"/>
    <w:rsid w:val="003C49E6"/>
    <w:rsid w:val="003C671C"/>
    <w:rsid w:val="003D5560"/>
    <w:rsid w:val="00433500"/>
    <w:rsid w:val="00433F71"/>
    <w:rsid w:val="00440D43"/>
    <w:rsid w:val="004E3939"/>
    <w:rsid w:val="00640A1B"/>
    <w:rsid w:val="0064466A"/>
    <w:rsid w:val="0065203A"/>
    <w:rsid w:val="007F4F92"/>
    <w:rsid w:val="0084770E"/>
    <w:rsid w:val="008B4A1E"/>
    <w:rsid w:val="008D772F"/>
    <w:rsid w:val="009517BA"/>
    <w:rsid w:val="0099764C"/>
    <w:rsid w:val="009F7939"/>
    <w:rsid w:val="00B97703"/>
    <w:rsid w:val="00BA4979"/>
    <w:rsid w:val="00CF6087"/>
    <w:rsid w:val="00DB4644"/>
    <w:rsid w:val="00DC428A"/>
    <w:rsid w:val="00E12292"/>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3.xml><?xml version="1.0" encoding="utf-8"?>
<ds:datastoreItem xmlns:ds="http://schemas.openxmlformats.org/officeDocument/2006/customXml" ds:itemID="{3DC02730-A9B8-41DF-B668-8034938DF047}">
  <ds:schemaRefs>
    <ds:schemaRef ds:uri="http://www.w3.org/XML/1998/namespace"/>
    <ds:schemaRef ds:uri="http://purl.org/dc/elements/1.1/"/>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e0e1a830-3b82-4cc4-a11a-753d0d76b11c"/>
    <ds:schemaRef ds:uri="b78ce9eb-5c7b-4813-a240-715ccd771d3b"/>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Pudney, Chris, Vodafone Group 42</cp:lastModifiedBy>
  <cp:revision>2</cp:revision>
  <cp:lastPrinted>2002-04-23T07:10:00Z</cp:lastPrinted>
  <dcterms:created xsi:type="dcterms:W3CDTF">2021-04-13T17:36:00Z</dcterms:created>
  <dcterms:modified xsi:type="dcterms:W3CDTF">2021-04-13T17:36:00Z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